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9DB" w:rsidRDefault="005C29D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C29DB" w:rsidRDefault="005C29DB">
      <w:pPr>
        <w:pStyle w:val="ConsPlusNormal"/>
        <w:jc w:val="both"/>
        <w:outlineLvl w:val="0"/>
      </w:pPr>
    </w:p>
    <w:p w:rsidR="005C29DB" w:rsidRDefault="005C29DB">
      <w:pPr>
        <w:pStyle w:val="ConsPlusTitle"/>
        <w:jc w:val="center"/>
        <w:outlineLvl w:val="0"/>
      </w:pPr>
      <w:r>
        <w:t>ПРАВИТЕЛЬСТВО БРЯНСКОЙ ОБЛАСТИ</w:t>
      </w:r>
    </w:p>
    <w:p w:rsidR="005C29DB" w:rsidRDefault="005C29DB">
      <w:pPr>
        <w:pStyle w:val="ConsPlusTitle"/>
        <w:jc w:val="center"/>
      </w:pPr>
    </w:p>
    <w:p w:rsidR="005C29DB" w:rsidRDefault="005C29DB">
      <w:pPr>
        <w:pStyle w:val="ConsPlusTitle"/>
        <w:jc w:val="center"/>
      </w:pPr>
      <w:r>
        <w:t>ПОСТАНОВЛЕНИЕ</w:t>
      </w:r>
    </w:p>
    <w:p w:rsidR="005C29DB" w:rsidRDefault="005C29DB">
      <w:pPr>
        <w:pStyle w:val="ConsPlusTitle"/>
        <w:jc w:val="center"/>
      </w:pPr>
      <w:r>
        <w:t>от 19 декабря 2016 г. N 651-п</w:t>
      </w:r>
    </w:p>
    <w:p w:rsidR="005C29DB" w:rsidRDefault="005C29DB">
      <w:pPr>
        <w:pStyle w:val="ConsPlusTitle"/>
        <w:jc w:val="center"/>
      </w:pPr>
    </w:p>
    <w:p w:rsidR="005C29DB" w:rsidRDefault="005C29DB">
      <w:pPr>
        <w:pStyle w:val="ConsPlusTitle"/>
        <w:jc w:val="center"/>
      </w:pPr>
      <w:r>
        <w:t>ОБ УТВЕРЖДЕНИИ ПОЛОЖЕНИЯ О РЕГИОНАЛЬНОЙ ИНФОРМАЦИОННОЙ</w:t>
      </w:r>
    </w:p>
    <w:p w:rsidR="005C29DB" w:rsidRDefault="005C29DB">
      <w:pPr>
        <w:pStyle w:val="ConsPlusTitle"/>
        <w:jc w:val="center"/>
      </w:pPr>
      <w:r>
        <w:t>СИСТЕМЕ В СФЕРЕ ЗАКУПОК ТОВАРОВ, РАБОТ, УСЛУГ</w:t>
      </w:r>
    </w:p>
    <w:p w:rsidR="005C29DB" w:rsidRDefault="005C29DB">
      <w:pPr>
        <w:pStyle w:val="ConsPlusTitle"/>
        <w:jc w:val="center"/>
      </w:pPr>
      <w:r>
        <w:t>ДЛЯ ОБЕСПЕЧЕНИЯ НУЖД БРЯНСКОЙ ОБЛАСТИ "РИС-ЗАКУПКИ"</w:t>
      </w:r>
    </w:p>
    <w:p w:rsidR="005C29DB" w:rsidRDefault="005C29D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C29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9DB" w:rsidRDefault="005C29D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9DB" w:rsidRDefault="005C29D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29DB" w:rsidRDefault="005C29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29DB" w:rsidRDefault="005C29D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Брянской области от 26.12.2019 </w:t>
            </w:r>
            <w:hyperlink r:id="rId5" w:history="1">
              <w:r>
                <w:rPr>
                  <w:color w:val="0000FF"/>
                </w:rPr>
                <w:t>N 698-п</w:t>
              </w:r>
            </w:hyperlink>
            <w:r>
              <w:rPr>
                <w:color w:val="392C69"/>
              </w:rPr>
              <w:t>,</w:t>
            </w:r>
          </w:p>
          <w:p w:rsidR="005C29DB" w:rsidRDefault="005C29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24.08.2020 </w:t>
            </w:r>
            <w:hyperlink r:id="rId6" w:history="1">
              <w:r>
                <w:rPr>
                  <w:color w:val="0000FF"/>
                </w:rPr>
                <w:t>N 399-п</w:t>
              </w:r>
            </w:hyperlink>
            <w:r>
              <w:rPr>
                <w:color w:val="392C69"/>
              </w:rPr>
              <w:t xml:space="preserve">, от 13.12.2021 </w:t>
            </w:r>
            <w:hyperlink r:id="rId7" w:history="1">
              <w:r>
                <w:rPr>
                  <w:color w:val="0000FF"/>
                </w:rPr>
                <w:t>N 540-п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9DB" w:rsidRDefault="005C29DB">
            <w:pPr>
              <w:spacing w:after="1" w:line="0" w:lineRule="atLeast"/>
            </w:pPr>
          </w:p>
        </w:tc>
      </w:tr>
    </w:tbl>
    <w:p w:rsidR="005C29DB" w:rsidRDefault="005C29DB">
      <w:pPr>
        <w:pStyle w:val="ConsPlusNormal"/>
        <w:ind w:firstLine="540"/>
        <w:jc w:val="both"/>
      </w:pPr>
    </w:p>
    <w:p w:rsidR="005C29DB" w:rsidRDefault="005C29DB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4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 ноября 2013 года N 1091 "О единых требованиях к региональным и муниципальным информационным системам в сфере закупок товаров, работ, услуг для обеспечения государственных и муниципальных нужд" Правительство Брянской области постановляет: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1. Определить автоматизированную информационную систему "WEB-Торги-КС" региональной информационной системой в сфере закупок товаров, работ, услуг для обеспечения нужд Брянской области (далее - система "РИС-Закупки").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 региональной информационной системе в сфере закупок товаров, работ, услуг для обеспечения нужд Брянской области "РИС-Закупки".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2017 года.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4. Контроль за исполнением постановления возложить на временно исполняющего обязанности заместителя Губернатора Брянской области Набоку О.П.</w:t>
      </w:r>
    </w:p>
    <w:p w:rsidR="005C29DB" w:rsidRDefault="005C29DB">
      <w:pPr>
        <w:pStyle w:val="ConsPlusNormal"/>
        <w:jc w:val="both"/>
      </w:pPr>
      <w:r>
        <w:t xml:space="preserve">(п. 4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Брянской области от 13.12.2021 N 540-п)</w:t>
      </w:r>
    </w:p>
    <w:p w:rsidR="005C29DB" w:rsidRDefault="005C29DB">
      <w:pPr>
        <w:pStyle w:val="ConsPlusNormal"/>
        <w:ind w:firstLine="540"/>
        <w:jc w:val="both"/>
      </w:pPr>
    </w:p>
    <w:p w:rsidR="005C29DB" w:rsidRDefault="005C29DB">
      <w:pPr>
        <w:pStyle w:val="ConsPlusNormal"/>
        <w:jc w:val="right"/>
      </w:pPr>
      <w:r>
        <w:t>Губернатор</w:t>
      </w:r>
    </w:p>
    <w:p w:rsidR="005C29DB" w:rsidRDefault="005C29DB">
      <w:pPr>
        <w:pStyle w:val="ConsPlusNormal"/>
        <w:jc w:val="right"/>
      </w:pPr>
      <w:r>
        <w:t>А.В.БОГОМАЗ</w:t>
      </w:r>
    </w:p>
    <w:p w:rsidR="005C29DB" w:rsidRDefault="005C29DB">
      <w:pPr>
        <w:pStyle w:val="ConsPlusNormal"/>
        <w:jc w:val="right"/>
      </w:pPr>
    </w:p>
    <w:p w:rsidR="005C29DB" w:rsidRDefault="005C29DB">
      <w:pPr>
        <w:pStyle w:val="ConsPlusNormal"/>
        <w:jc w:val="right"/>
      </w:pPr>
    </w:p>
    <w:p w:rsidR="005C29DB" w:rsidRDefault="005C29DB">
      <w:pPr>
        <w:pStyle w:val="ConsPlusNormal"/>
        <w:jc w:val="right"/>
      </w:pPr>
    </w:p>
    <w:p w:rsidR="005C29DB" w:rsidRDefault="005C29DB">
      <w:pPr>
        <w:pStyle w:val="ConsPlusNormal"/>
        <w:jc w:val="right"/>
      </w:pPr>
    </w:p>
    <w:p w:rsidR="005C29DB" w:rsidRDefault="005C29DB">
      <w:pPr>
        <w:pStyle w:val="ConsPlusNormal"/>
        <w:jc w:val="right"/>
      </w:pPr>
    </w:p>
    <w:p w:rsidR="005C29DB" w:rsidRDefault="005C29DB">
      <w:pPr>
        <w:pStyle w:val="ConsPlusNormal"/>
        <w:jc w:val="right"/>
        <w:outlineLvl w:val="0"/>
      </w:pPr>
      <w:r>
        <w:t>Утверждено</w:t>
      </w:r>
    </w:p>
    <w:p w:rsidR="005C29DB" w:rsidRDefault="005C29DB">
      <w:pPr>
        <w:pStyle w:val="ConsPlusNormal"/>
        <w:jc w:val="right"/>
      </w:pPr>
      <w:r>
        <w:t>Постановлением</w:t>
      </w:r>
    </w:p>
    <w:p w:rsidR="005C29DB" w:rsidRDefault="005C29DB">
      <w:pPr>
        <w:pStyle w:val="ConsPlusNormal"/>
        <w:jc w:val="right"/>
      </w:pPr>
      <w:r>
        <w:t>Правительства Брянской области</w:t>
      </w:r>
    </w:p>
    <w:p w:rsidR="005C29DB" w:rsidRDefault="005C29DB">
      <w:pPr>
        <w:pStyle w:val="ConsPlusNormal"/>
        <w:jc w:val="right"/>
      </w:pPr>
      <w:r>
        <w:t>от 19 декабря 2016 г. N 651-п</w:t>
      </w:r>
    </w:p>
    <w:p w:rsidR="005C29DB" w:rsidRDefault="005C29DB">
      <w:pPr>
        <w:pStyle w:val="ConsPlusNormal"/>
        <w:ind w:firstLine="540"/>
        <w:jc w:val="both"/>
      </w:pPr>
    </w:p>
    <w:p w:rsidR="005C29DB" w:rsidRDefault="005C29DB">
      <w:pPr>
        <w:pStyle w:val="ConsPlusTitle"/>
        <w:jc w:val="center"/>
      </w:pPr>
      <w:bookmarkStart w:id="0" w:name="P32"/>
      <w:bookmarkEnd w:id="0"/>
      <w:r>
        <w:t>ПОЛОЖЕНИЕ</w:t>
      </w:r>
    </w:p>
    <w:p w:rsidR="005C29DB" w:rsidRDefault="005C29DB">
      <w:pPr>
        <w:pStyle w:val="ConsPlusTitle"/>
        <w:jc w:val="center"/>
      </w:pPr>
      <w:r>
        <w:t>О РЕГИОНАЛЬНОЙ ИНФОРМАЦИОННОЙ СИСТЕМЕ В СФЕРЕ ЗАКУПОК</w:t>
      </w:r>
    </w:p>
    <w:p w:rsidR="005C29DB" w:rsidRDefault="005C29DB">
      <w:pPr>
        <w:pStyle w:val="ConsPlusTitle"/>
        <w:jc w:val="center"/>
      </w:pPr>
      <w:r>
        <w:t>ТОВАРОВ, РАБОТ, УСЛУГ ДЛЯ ОБЕСПЕЧЕНИЯ НУЖД БРЯНСКОЙ ОБЛАСТИ</w:t>
      </w:r>
    </w:p>
    <w:p w:rsidR="005C29DB" w:rsidRDefault="005C29DB">
      <w:pPr>
        <w:pStyle w:val="ConsPlusTitle"/>
        <w:jc w:val="center"/>
      </w:pPr>
      <w:r>
        <w:t>"РИС-ЗАКУПКИ"</w:t>
      </w:r>
    </w:p>
    <w:p w:rsidR="005C29DB" w:rsidRDefault="005C29D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C29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9DB" w:rsidRDefault="005C29D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9DB" w:rsidRDefault="005C29D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29DB" w:rsidRDefault="005C29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29DB" w:rsidRDefault="005C29D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Брянской области от 26.12.2019 </w:t>
            </w:r>
            <w:hyperlink r:id="rId11" w:history="1">
              <w:r>
                <w:rPr>
                  <w:color w:val="0000FF"/>
                </w:rPr>
                <w:t>N 698-п</w:t>
              </w:r>
            </w:hyperlink>
            <w:r>
              <w:rPr>
                <w:color w:val="392C69"/>
              </w:rPr>
              <w:t>,</w:t>
            </w:r>
          </w:p>
          <w:p w:rsidR="005C29DB" w:rsidRDefault="005C29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24.08.2020 </w:t>
            </w:r>
            <w:hyperlink r:id="rId12" w:history="1">
              <w:r>
                <w:rPr>
                  <w:color w:val="0000FF"/>
                </w:rPr>
                <w:t>N 399-п</w:t>
              </w:r>
            </w:hyperlink>
            <w:r>
              <w:rPr>
                <w:color w:val="392C69"/>
              </w:rPr>
              <w:t xml:space="preserve">, от 13.12.2021 </w:t>
            </w:r>
            <w:hyperlink r:id="rId13" w:history="1">
              <w:r>
                <w:rPr>
                  <w:color w:val="0000FF"/>
                </w:rPr>
                <w:t>N 540-п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29DB" w:rsidRDefault="005C29DB">
            <w:pPr>
              <w:spacing w:after="1" w:line="0" w:lineRule="atLeast"/>
            </w:pPr>
          </w:p>
        </w:tc>
      </w:tr>
    </w:tbl>
    <w:p w:rsidR="005C29DB" w:rsidRDefault="005C29DB">
      <w:pPr>
        <w:pStyle w:val="ConsPlusNormal"/>
        <w:ind w:firstLine="540"/>
        <w:jc w:val="both"/>
      </w:pPr>
    </w:p>
    <w:p w:rsidR="005C29DB" w:rsidRDefault="005C29DB">
      <w:pPr>
        <w:pStyle w:val="ConsPlusTitle"/>
        <w:jc w:val="center"/>
        <w:outlineLvl w:val="1"/>
      </w:pPr>
      <w:r>
        <w:t>1. Общие положения</w:t>
      </w:r>
    </w:p>
    <w:p w:rsidR="005C29DB" w:rsidRDefault="005C29DB">
      <w:pPr>
        <w:pStyle w:val="ConsPlusNormal"/>
        <w:ind w:firstLine="540"/>
        <w:jc w:val="both"/>
      </w:pPr>
    </w:p>
    <w:p w:rsidR="005C29DB" w:rsidRDefault="005C29DB">
      <w:pPr>
        <w:pStyle w:val="ConsPlusNormal"/>
        <w:ind w:firstLine="540"/>
        <w:jc w:val="both"/>
      </w:pPr>
      <w:r>
        <w:t>1.1. Настоящее Положение определяет цели, задачи, структуру, порядок функционирования и использования региональной информационной системы в сфере закупок товаров, работ, услуг для обеспечения нужд Брянской области "РИС-Закупки" (далее - система "РИС-Закупки").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 xml:space="preserve">1.2. Для целей настоящего Положения используются понятия, установленные Федеральными законами от 5 апреля 2013 года </w:t>
      </w:r>
      <w:hyperlink r:id="rId14" w:history="1">
        <w:r>
          <w:rPr>
            <w:color w:val="0000FF"/>
          </w:rPr>
          <w:t>N 44-ФЗ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 N 44-ФЗ), от 27 июля 2006 года </w:t>
      </w:r>
      <w:hyperlink r:id="rId15" w:history="1">
        <w:r>
          <w:rPr>
            <w:color w:val="0000FF"/>
          </w:rPr>
          <w:t>N 149-ФЗ</w:t>
        </w:r>
      </w:hyperlink>
      <w:r>
        <w:t xml:space="preserve"> "Об информации, информационных технологиях и о защите информации".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 xml:space="preserve">1.3. Система "РИС-Закупки" является региональной информационной системой Брянской области, предназначенной для информационного обеспечения контрактной системы в сфере закупок товаров, работ, услуг для обеспечения нужд Брянской области в рамках отношений, регулируемых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N 44-ФЗ.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1.4. Основные принципы функционирования системы "РИС-Закупки":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 xml:space="preserve">законность - соответствие информации, содержащейся в системе "РИС-Закупки", Федеральному </w:t>
      </w:r>
      <w:hyperlink r:id="rId17" w:history="1">
        <w:r>
          <w:rPr>
            <w:color w:val="0000FF"/>
          </w:rPr>
          <w:t>закону</w:t>
        </w:r>
      </w:hyperlink>
      <w:r>
        <w:t xml:space="preserve"> N 44-ФЗ и принятым в соответствии с ним нормативным правовым актами;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единство - использование системы "РИС-Закупки" в рамках единой информационной системы;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эффективность - минимизация трудозатрат и ошибок;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непрерывность - регистрация совершаемых операций;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сопоставимость плановых и фактических показателей;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оперативность - своевременная и высокопроизводительная обработка данных.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1.5. Участниками информационного взаимодействия в системе "РИС-Закупки" являются: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оператор системы "РИС-Закупки";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пользователи системы "РИС-Закупки":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Брянской области от 24.08.2020 N 399-п;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rPr>
          <w:highlight w:val="yellow"/>
        </w:rPr>
        <w:t>государственные и муниципальные заказчики</w:t>
      </w:r>
      <w:r>
        <w:t xml:space="preserve"> Брянской области, </w:t>
      </w:r>
      <w:r>
        <w:rPr>
          <w:highlight w:val="yellow"/>
        </w:rPr>
        <w:t xml:space="preserve">иные заказчики Брянской области, осуществляющие закупки товаров, работ, услуг для государственных нужд Брянской области в рамках Федерального </w:t>
      </w:r>
      <w:hyperlink r:id="rId19" w:history="1">
        <w:r>
          <w:rPr>
            <w:color w:val="0000FF"/>
            <w:highlight w:val="yellow"/>
          </w:rPr>
          <w:t>закона</w:t>
        </w:r>
      </w:hyperlink>
      <w:r>
        <w:rPr>
          <w:highlight w:val="yellow"/>
        </w:rPr>
        <w:t xml:space="preserve"> N 44-ФЗ,</w:t>
      </w:r>
      <w:r>
        <w:t xml:space="preserve"> уполномоченные органы и уполномоченные учреждения, на которые возложены полномочия в соответствии со </w:t>
      </w:r>
      <w:hyperlink r:id="rId20" w:history="1">
        <w:r>
          <w:rPr>
            <w:color w:val="0000FF"/>
          </w:rPr>
          <w:t>статьей 26</w:t>
        </w:r>
      </w:hyperlink>
      <w:r>
        <w:t xml:space="preserve"> Федерального закона N 44-ФЗ, заказчики, осуществляющие з</w:t>
      </w:r>
      <w:r>
        <w:rPr>
          <w:highlight w:val="yellow"/>
        </w:rPr>
        <w:t xml:space="preserve">акупки в части проведения капитального ремонта общего имущества в многоквартирных домах в соответствии с </w:t>
      </w:r>
      <w:hyperlink r:id="rId21" w:history="1">
        <w:r>
          <w:rPr>
            <w:color w:val="0000FF"/>
            <w:highlight w:val="yellow"/>
          </w:rPr>
          <w:t>Постановлением</w:t>
        </w:r>
      </w:hyperlink>
      <w:r>
        <w:rPr>
          <w:highlight w:val="yellow"/>
        </w:rPr>
        <w:t xml:space="preserve"> Правительства Российской Федерации от 1 июля 2016 года N 615</w:t>
      </w:r>
      <w:r>
        <w:t xml:space="preserve"> "О порядке привлечения подрядных организаций для оказания услуг и (или) выполнения работ по капитальному ремонту общего имущества в многоквартирных домах и порядке осуществления закупок товаров, работ, услуг в целях выполнения функций специализированной некоммерческой организации, которая осуществляет </w:t>
      </w:r>
      <w:r>
        <w:lastRenderedPageBreak/>
        <w:t>деятельность, направленную на обеспечение проведения капитального ремонта общего имущества в многоквартирных домах" (далее - заказчики);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 xml:space="preserve">управление государственных закупок Брянской области как уполномоченный на определение поставщиков (подрядчиков, исполнителей) для заказчиков в соответствии со </w:t>
      </w:r>
      <w:hyperlink r:id="rId22" w:history="1">
        <w:r>
          <w:rPr>
            <w:color w:val="0000FF"/>
          </w:rPr>
          <w:t>статьей 26</w:t>
        </w:r>
      </w:hyperlink>
      <w:r>
        <w:t xml:space="preserve"> Федерального закона N 44-ФЗ и </w:t>
      </w:r>
      <w:hyperlink r:id="rId23" w:history="1">
        <w:r>
          <w:rPr>
            <w:color w:val="0000FF"/>
          </w:rPr>
          <w:t>Указом</w:t>
        </w:r>
      </w:hyperlink>
      <w:r>
        <w:t xml:space="preserve"> Губернатора Брянской области от 26 декабря 2013 года N 619.</w:t>
      </w:r>
    </w:p>
    <w:p w:rsidR="005C29DB" w:rsidRDefault="005C29DB">
      <w:pPr>
        <w:pStyle w:val="ConsPlusNormal"/>
        <w:ind w:firstLine="540"/>
        <w:jc w:val="both"/>
      </w:pPr>
    </w:p>
    <w:p w:rsidR="005C29DB" w:rsidRDefault="005C29DB">
      <w:pPr>
        <w:pStyle w:val="ConsPlusTitle"/>
        <w:jc w:val="center"/>
        <w:outlineLvl w:val="1"/>
      </w:pPr>
      <w:r>
        <w:t>2. Цель и задачи системы "РИС-Закупки"</w:t>
      </w:r>
    </w:p>
    <w:p w:rsidR="005C29DB" w:rsidRDefault="005C29DB">
      <w:pPr>
        <w:pStyle w:val="ConsPlusNormal"/>
        <w:ind w:firstLine="540"/>
        <w:jc w:val="both"/>
      </w:pPr>
    </w:p>
    <w:p w:rsidR="005C29DB" w:rsidRDefault="005C29DB">
      <w:pPr>
        <w:pStyle w:val="ConsPlusNormal"/>
        <w:ind w:firstLine="540"/>
        <w:jc w:val="both"/>
      </w:pPr>
      <w:r>
        <w:t>2.1. Целью функционирования системы "РИС-Закупки" является повышение уровня управляемости, эффективности и информационно-аналитической поддержки планирования и осуществления закупок для обеспечения нужд Брянской области посредством автоматизации.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2.2. Задачи функционирования системы "РИС-Закупки":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2.2.1. Автоматизация процессов в сфере закупок по: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планированию закупок;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взаимодействию участников контрактной системы;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определению поставщиков (подрядчиков, исполнителей);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заключению, исполнению, изменению и расторжению контрактов;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мониторингу закупок;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централизованному формированию, обработке, хранению и оперативному предоставлению данных пользователям системы "РИС-Закупки".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2.2.2. Обеспечение контроля за соответствием: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информации об объеме финансового обеспечения, утвержденной и доведенной до заказчика и включенной в планы-графики закупок (далее - планы-графики);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информации, включенной в планы-графики;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информации, содержащейся в извещениях об осуществлении закупок и планах-графиках;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 xml:space="preserve">информации, содержащейся в протоколе определения поставщиков (подрядчиков, исполнителей), </w:t>
      </w:r>
      <w:r>
        <w:rPr>
          <w:highlight w:val="yellow"/>
        </w:rPr>
        <w:t>извещений об осуществлении</w:t>
      </w:r>
      <w:r>
        <w:t xml:space="preserve"> закупки и документации о закупке (в случае, если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N 44-ФЗ предусмотрена документация о закупке);</w:t>
      </w:r>
    </w:p>
    <w:p w:rsidR="005C29DB" w:rsidRDefault="005C29DB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Брянской области от 13.12.2021 N 540-п)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условий проекта контракта, направляемого в форме электронного документа участнику закупки, с которым заключается контракт, информации, содержащейся в протоколе определения поставщика (подрядчика, исполнителя);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информации о контракте, включенной в реестр контрактов, условиям контракта.</w:t>
      </w:r>
    </w:p>
    <w:p w:rsidR="005C29DB" w:rsidRDefault="005C29DB">
      <w:pPr>
        <w:pStyle w:val="ConsPlusNormal"/>
        <w:jc w:val="both"/>
      </w:pPr>
      <w:r>
        <w:t xml:space="preserve">(пп. 2.2.2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Брянской области от 26.12.2019 N 698-п)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2.2.3. Организация оперативного мониторинга и анализа всех стадий процесса закупки.</w:t>
      </w:r>
    </w:p>
    <w:p w:rsidR="005C29DB" w:rsidRDefault="005C29DB">
      <w:pPr>
        <w:pStyle w:val="ConsPlusNormal"/>
        <w:ind w:firstLine="540"/>
        <w:jc w:val="both"/>
      </w:pPr>
    </w:p>
    <w:p w:rsidR="005C29DB" w:rsidRDefault="005C29DB">
      <w:pPr>
        <w:pStyle w:val="ConsPlusTitle"/>
        <w:jc w:val="center"/>
        <w:outlineLvl w:val="1"/>
      </w:pPr>
      <w:r>
        <w:t>3. Состав системы "РИС-Закупки"</w:t>
      </w:r>
    </w:p>
    <w:p w:rsidR="005C29DB" w:rsidRDefault="005C29DB">
      <w:pPr>
        <w:pStyle w:val="ConsPlusNormal"/>
        <w:ind w:firstLine="540"/>
        <w:jc w:val="both"/>
      </w:pPr>
    </w:p>
    <w:p w:rsidR="005C29DB" w:rsidRDefault="005C29DB">
      <w:pPr>
        <w:pStyle w:val="ConsPlusNormal"/>
        <w:ind w:firstLine="540"/>
        <w:jc w:val="both"/>
      </w:pPr>
      <w:r>
        <w:t>3.1. Система "РИС-Закупки" состоит из следующих структурных элементов: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lastRenderedPageBreak/>
        <w:t>1) планирование закупок;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2) определение поставщиков (подрядчиков, исполнителей);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3) учет исполнения обязательств по контрактам;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4) мониторинг закупок;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5) справочники данных, реестры и классификаторы, необходимые для осуществления закупок.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3.2. Система "РИС-Закупки" содержит: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планы-графики;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информацию о реализации планов-графиков;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 xml:space="preserve">информацию о закупках, предусмотренную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N 44-ФЗ, об исполнении контрактов;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отчеты заказчиков, предусмотренные Федеральным законом N 44-ФЗ;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иную информацию, предусмотренную Федеральным законом N 44-ФЗ и принятыми в соответствии с ним нормативными правовыми актами.</w:t>
      </w:r>
    </w:p>
    <w:p w:rsidR="005C29DB" w:rsidRDefault="005C29DB">
      <w:pPr>
        <w:pStyle w:val="ConsPlusNormal"/>
        <w:jc w:val="both"/>
      </w:pPr>
      <w:r>
        <w:t xml:space="preserve">(п. 3.2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Брянской области от 26.12.2019 N 698-п)</w:t>
      </w:r>
    </w:p>
    <w:p w:rsidR="005C29DB" w:rsidRDefault="005C29DB">
      <w:pPr>
        <w:pStyle w:val="ConsPlusNormal"/>
        <w:ind w:firstLine="540"/>
        <w:jc w:val="both"/>
      </w:pPr>
    </w:p>
    <w:p w:rsidR="005C29DB" w:rsidRDefault="005C29DB">
      <w:pPr>
        <w:pStyle w:val="ConsPlusTitle"/>
        <w:jc w:val="center"/>
        <w:outlineLvl w:val="1"/>
      </w:pPr>
      <w:r>
        <w:t>4. Порядок функционирования и использования системы</w:t>
      </w:r>
    </w:p>
    <w:p w:rsidR="005C29DB" w:rsidRDefault="005C29DB">
      <w:pPr>
        <w:pStyle w:val="ConsPlusTitle"/>
        <w:jc w:val="center"/>
      </w:pPr>
      <w:r>
        <w:t>"РИС-Закупки"</w:t>
      </w:r>
    </w:p>
    <w:p w:rsidR="005C29DB" w:rsidRDefault="005C29DB">
      <w:pPr>
        <w:pStyle w:val="ConsPlusNormal"/>
        <w:jc w:val="center"/>
      </w:pPr>
    </w:p>
    <w:p w:rsidR="005C29DB" w:rsidRDefault="005C29DB">
      <w:pPr>
        <w:pStyle w:val="ConsPlusNormal"/>
        <w:ind w:firstLine="540"/>
        <w:jc w:val="both"/>
      </w:pPr>
      <w:r>
        <w:t xml:space="preserve">4.1. Функционирование и использование системы "РИС-Закупки" осуществляется путем формирования, обработки, хранения и предоставления информации, предусмотренной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N 44-ФЗ, принятыми в соответствии с ним нормативными правовыми актами Российской Федерации, правовыми актами Брянской области.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 xml:space="preserve">4.2. Заказчики формируют и размещают в системе "РИС-Закупки" информацию и документы в случаях, порядке и сроки, установленные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N 44-ФЗ, принятыми в соответствии с ним нормативными правовыми актами Российской Федерации, правовыми актами Брянской области.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Сведения, составляющие государственную тайну, в системе "РИС-Закупки" не размещаются.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4.3. Размещение информации производится путем заполнения экранных форм соответствующими сведениями, размещения электронного документа в виде отдельного файла в соответствующем разделе системы "РИС-Закупки", а также путем взаимодействия системы "РИС-Закупки" с: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единой информационной системой в сфере закупок (далее - единая информационная система);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 xml:space="preserve">электронными площадками, прошедшими отбор в соответствии с </w:t>
      </w:r>
      <w:hyperlink r:id="rId31" w:history="1">
        <w:r>
          <w:rPr>
            <w:color w:val="0000FF"/>
          </w:rPr>
          <w:t>частью 4 статьи 59</w:t>
        </w:r>
      </w:hyperlink>
      <w:r>
        <w:t xml:space="preserve"> Федерального закона N 44-ФЗ.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rPr>
          <w:highlight w:val="yellow"/>
        </w:rPr>
        <w:t xml:space="preserve">Интеграция системы "РИС-Закупки" с единой информационной системой достигается посредством обмена электронными документами и информацией при взаимодействии системы "РИС-Закупки" с единой информационной системой, обеспечивающего гарантированную передачу в </w:t>
      </w:r>
      <w:r>
        <w:t xml:space="preserve">единую информационную систему с подписанием и размещением в ней электронных документов и информации, предусмотренных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N 44-ФЗ, в том числе с использованием </w:t>
      </w:r>
      <w:r>
        <w:lastRenderedPageBreak/>
        <w:t>"РИС-Закупки".</w:t>
      </w:r>
    </w:p>
    <w:p w:rsidR="005C29DB" w:rsidRDefault="005C29DB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Брянской области от 13.12.2021 N 540-п)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4.4. Прикрепляемые файлы должны иметь общедоступные и открытые форматы и не должны быть зашифрованы или защищены специальными программными средствами, не позволяющими осуществить чтение и обработку их содержания без применения указанных специальных программных средств.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4.5. Система "РИС-Закупки" обеспечивает автоматическое формирование документов на основе информации, введенной заказчиками, управлением государственных закупок Брянской области.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4.6. Заказчики используют систему "РИС-Закупки" при: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планировании и осуществлении закупок товаров, работ, услуг для обеспечения нужд Брянской области независимо от начальной (максимальной) цены контракта, цены контракта, заключаемого с единственным поставщиком (подрядчиком, исполнителем), начальной суммы цен единиц товара, работы, услуги и способа определения поставщика (подрядчика, исполнителя);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взаимодействии с управлением государственных закупок Брянской области;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заключении, исполнении, изменении, расторжении контрактов.</w:t>
      </w:r>
    </w:p>
    <w:p w:rsidR="005C29DB" w:rsidRDefault="005C29DB">
      <w:pPr>
        <w:pStyle w:val="ConsPlusNormal"/>
        <w:jc w:val="both"/>
      </w:pPr>
      <w:r>
        <w:t xml:space="preserve">(п. 4.6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Брянской области от 24.08.2020 N 399-п)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4.7. Осуществление закупок товаров, работ, услуг заказчиками производится путем создания заявки на закупку, связанной в системе "РИС-Закупки" с планом-графиком.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4.8. Заказчики формируют в системе "РИС-Закупки" сведения о заключении, исполнении, изменении, расторжении контрактов для последующего их включения в реестр контрактов.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4.9. Количество пользователей системы "РИС-Закупки" одного юридического лица не ограничено.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 xml:space="preserve">4.10. Электронные документы, предусмотренные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N 44-ФЗ и принятыми в соответствии с ним нормативными правовыми актами, подписываются усиленной квалифицированной электронной подписью.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4.11. Ведение системы "РИС-Закупки" и размещение в ней информации осуществляются на русском языке.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Наименование иностранных юридических и физических лиц, адресов сайтов в информационно-телекоммуникационной сети Интернет, адресов электронной почты,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 могут быть указаны с использованием букв латинского алфавита.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4.12. После внесения информации и документов в систему "РИС-Закупки" пользователи направляют их в единую информационную систему путем выполнения необходимых команд (действий) в интерфейсе системы "РИС-Закупки". Переданная информация отражается в личном кабинете единой информационной системы.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В случае, если пользователь обнаружил, что информация и документы в единой информационной системе содержат ошибки или неточности, ему необходимо внести корректировки в сведения и повторно загрузить информацию и документы из системы "РИС-Закупки" в единую информационную систему.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lastRenderedPageBreak/>
        <w:t xml:space="preserve">В личном кабинете пользователя в единой информационной системе необходимо произвести размещение информации и документов в соответствии с требованиями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N 44-ФЗ. Ответственность за размещение информации и документов в единой информационной системе несет пользователь.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 xml:space="preserve">4.13. Изменение и удаление информации и документов, размещенных в системе "РИС-Закупки", допускаются только в случаях, предусмотренных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N 44-ФЗ и принятыми в соответствии с ним нормативными правовыми актами.</w:t>
      </w:r>
    </w:p>
    <w:p w:rsidR="005C29DB" w:rsidRDefault="005C29DB">
      <w:pPr>
        <w:pStyle w:val="ConsPlusNormal"/>
        <w:ind w:firstLine="540"/>
        <w:jc w:val="both"/>
      </w:pPr>
    </w:p>
    <w:p w:rsidR="005C29DB" w:rsidRDefault="005C29DB">
      <w:pPr>
        <w:pStyle w:val="ConsPlusTitle"/>
        <w:jc w:val="center"/>
        <w:outlineLvl w:val="1"/>
      </w:pPr>
      <w:r>
        <w:t>5. Эксплуатация системы "РИС-Закупки"</w:t>
      </w:r>
    </w:p>
    <w:p w:rsidR="005C29DB" w:rsidRDefault="005C29DB">
      <w:pPr>
        <w:pStyle w:val="ConsPlusNormal"/>
        <w:jc w:val="center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Брянской области</w:t>
      </w:r>
    </w:p>
    <w:p w:rsidR="005C29DB" w:rsidRDefault="005C29DB">
      <w:pPr>
        <w:pStyle w:val="ConsPlusNormal"/>
        <w:jc w:val="center"/>
      </w:pPr>
      <w:r>
        <w:t>от 13.12.2021 N 540-п)</w:t>
      </w:r>
    </w:p>
    <w:p w:rsidR="005C29DB" w:rsidRDefault="005C29DB">
      <w:pPr>
        <w:pStyle w:val="ConsPlusNormal"/>
        <w:jc w:val="center"/>
      </w:pPr>
    </w:p>
    <w:p w:rsidR="005C29DB" w:rsidRDefault="005C29DB">
      <w:pPr>
        <w:pStyle w:val="ConsPlusNormal"/>
        <w:ind w:firstLine="540"/>
        <w:jc w:val="both"/>
      </w:pPr>
      <w:r>
        <w:t>5.1. Управление государственных закупок Брянской области осуществляет функции оператора системы "РИС-Закупки" непосредственно в соответствии с законодательством Российской Федерации.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5.2. Управление государственных закупок Брянской области для доступа к системе "РИС-Закупки" по письменному запросу заказчиков предоставляет логин и пароль. Инструкции, методические рекомендации пользователя к системе "РИС-Закупки" после утверждения управлением государственных закупок Брянской области размещаются на сайте управления государственных закупок Брянской области.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5.3. Оператор системы "РИС-Закупки" обеспечивает: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развитие, ведение, функционирование, обслуживание системы "РИС-Закупки";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непрерывный круглосуточный бесплатный доступ пользователей к системе "РИС-Закупки" в информационно-телекоммуникационной сети Интернет;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информирование пользователей о планируемых и внеплановых перерывах в работе в системе "РИС-Закупки";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методологическую поддержку пользователей системы "РИС-Закупки";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учет и документирование всех случаев нарушений порядка функционирования системы "РИС-Закупки";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защиту информации, содержащейся в системе "РИС-Закупки", в соответствии с требованиями законодательства Российской Федерации об информации, информационных технологиях и защите информации, законодательства Российской Федерации в области персональных данных;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осуществление автоматизированной обработки информации, содержащейся в системе "РИС-Закупки";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 xml:space="preserve">соответствие системы "РИС-Закупки" Федеральному </w:t>
      </w:r>
      <w:hyperlink r:id="rId39" w:history="1">
        <w:r>
          <w:rPr>
            <w:color w:val="0000FF"/>
          </w:rPr>
          <w:t>закону</w:t>
        </w:r>
      </w:hyperlink>
      <w:r>
        <w:t xml:space="preserve"> N 44-ФЗ и принятым в соответствии с ним нормативным правовым актам, а также нормативным правовым актам Российской Федерации, регулирующим отношения в области защиты информации, использования электронной подписи;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 xml:space="preserve">абзац исключен с 1 января 2022 года.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Правительства Брянской области от 13.12.2021 N 540-п;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ограничение доступа в служебные помещения, в которых размещаются технические средства системы "РИС-Закупки", предназначенные для обработки информации, в том числе программно-технические средства и средства защиты информации (далее - технические средства);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lastRenderedPageBreak/>
        <w:t>работоспособность, отказоустойчивость технических средств;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ежедневное копирование информации на резервный носитель, обеспечивающее возможность ее восстановления с резервного носителя;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хранение информации, размещаемой в системе "РИС-Закупки", в течение 10 лет, если иное не предусмотрено нормативными правовыми актами Российской Федерации;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иные мероприятия, предусмотренные законодательством Российской Федерации об информации, информационных технологиях и защите информации.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5.4. Технические средства размещаются в служебных помещениях управления государственных закупок Брянской области, находящихся на территории Брянской области.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5.5. В целях защиты информации и документов в системе "РИС-Закупки" предусмотрено: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ведение электронных журналов учета операций, выполненных с помощью программного обеспечения, в том числе действий пользователей с указанием точного времени их совершения;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восстановление работоспособности аппаратных средств и программного обеспечения системы "РИС-Закупки" в аварийных ситуациях;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ежедневное копирование информации на резервный носитель, обеспечивающее возможность ее восстановления с резервного носителя;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контроль за целостностью информации и ее защита от несанкционированного изменения и уничтожения;</w:t>
      </w:r>
    </w:p>
    <w:p w:rsidR="005C29DB" w:rsidRDefault="005C29DB">
      <w:pPr>
        <w:pStyle w:val="ConsPlusNormal"/>
        <w:spacing w:before="220"/>
        <w:ind w:firstLine="540"/>
        <w:jc w:val="both"/>
      </w:pPr>
      <w:r>
        <w:t>хранение информации не менее 10 лет, если иное не предусмотрено нормативными правовыми актами Российской Федерации.</w:t>
      </w:r>
    </w:p>
    <w:p w:rsidR="005C29DB" w:rsidRDefault="005C29DB">
      <w:pPr>
        <w:pStyle w:val="ConsPlusNormal"/>
        <w:ind w:firstLine="540"/>
        <w:jc w:val="both"/>
      </w:pPr>
    </w:p>
    <w:p w:rsidR="005C29DB" w:rsidRDefault="005C29DB">
      <w:pPr>
        <w:pStyle w:val="ConsPlusNormal"/>
        <w:ind w:firstLine="540"/>
        <w:jc w:val="both"/>
      </w:pPr>
    </w:p>
    <w:p w:rsidR="005C29DB" w:rsidRDefault="005C29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58B3" w:rsidRDefault="005758B3">
      <w:bookmarkStart w:id="1" w:name="_GoBack"/>
      <w:bookmarkEnd w:id="1"/>
    </w:p>
    <w:sectPr w:rsidR="005758B3" w:rsidSect="009F4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DB"/>
    <w:rsid w:val="005758B3"/>
    <w:rsid w:val="005C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4B431-42B3-4E78-A844-8235A987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29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29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29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F634E643726E97BA05FC697E9DF731CCB04C4068ACCD96434A539870FA0530A438B9B882B0663C581C53FE47657D40DCD94D18A11489A5u0L1I" TargetMode="External"/><Relationship Id="rId13" Type="http://schemas.openxmlformats.org/officeDocument/2006/relationships/hyperlink" Target="consultantplus://offline/ref=D4F634E643726E97BA05FC7F7DF1AB3CCEB2124969A4C0C51E1508C527F30F67E377E0FAC6BD673B501707A80864210688CA4F1DA1168DB901AE7Au8LBI" TargetMode="External"/><Relationship Id="rId18" Type="http://schemas.openxmlformats.org/officeDocument/2006/relationships/hyperlink" Target="consultantplus://offline/ref=D4F634E643726E97BA05FC7F7DF1AB3CCEB2124969AEC5C01D1508C527F30F67E377E0FAC6BD673B501707A90864210688CA4F1DA1168DB901AE7Au8LBI" TargetMode="External"/><Relationship Id="rId26" Type="http://schemas.openxmlformats.org/officeDocument/2006/relationships/hyperlink" Target="consultantplus://offline/ref=D4F634E643726E97BA05FC7F7DF1AB3CCEB2124969ADC2C21F1508C527F30F67E377E0FAC6BD673B501707A90864210688CA4F1DA1168DB901AE7Au8LBI" TargetMode="External"/><Relationship Id="rId39" Type="http://schemas.openxmlformats.org/officeDocument/2006/relationships/hyperlink" Target="consultantplus://offline/ref=D4F634E643726E97BA05FC697E9DF731CCB04C4068ACCD96434A539870FA0530B638E1B480B1783B540905AF01u3L2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4F634E643726E97BA05FC697E9DF731CBB94C456AADCD96434A539870FA0530B638E1B480B1783B540905AF01u3L2I" TargetMode="External"/><Relationship Id="rId34" Type="http://schemas.openxmlformats.org/officeDocument/2006/relationships/hyperlink" Target="consultantplus://offline/ref=D4F634E643726E97BA05FC7F7DF1AB3CCEB2124969AEC5C01D1508C527F30F67E377E0FAC6BD673B501707A80864210688CA4F1DA1168DB901AE7Au8LBI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D4F634E643726E97BA05FC7F7DF1AB3CCEB2124969A4C0C51E1508C527F30F67E377E0FAC6BD673B501707AA0864210688CA4F1DA1168DB901AE7Au8LBI" TargetMode="External"/><Relationship Id="rId12" Type="http://schemas.openxmlformats.org/officeDocument/2006/relationships/hyperlink" Target="consultantplus://offline/ref=D4F634E643726E97BA05FC7F7DF1AB3CCEB2124969AEC5C01D1508C527F30F67E377E0FAC6BD673B501707AA0864210688CA4F1DA1168DB901AE7Au8LBI" TargetMode="External"/><Relationship Id="rId17" Type="http://schemas.openxmlformats.org/officeDocument/2006/relationships/hyperlink" Target="consultantplus://offline/ref=D4F634E643726E97BA05FC697E9DF731CCB04C4068ACCD96434A539870FA0530B638E1B480B1783B540905AF01u3L2I" TargetMode="External"/><Relationship Id="rId25" Type="http://schemas.openxmlformats.org/officeDocument/2006/relationships/hyperlink" Target="consultantplus://offline/ref=D4F634E643726E97BA05FC7F7DF1AB3CCEB2124969A4C0C51E1508C527F30F67E377E0FAC6BD673B501707A70864210688CA4F1DA1168DB901AE7Au8LBI" TargetMode="External"/><Relationship Id="rId33" Type="http://schemas.openxmlformats.org/officeDocument/2006/relationships/hyperlink" Target="consultantplus://offline/ref=D4F634E643726E97BA05FC7F7DF1AB3CCEB2124969A4C0C51E1508C527F30F67E377E0FAC6BD673B501706AF0864210688CA4F1DA1168DB901AE7Au8LBI" TargetMode="External"/><Relationship Id="rId38" Type="http://schemas.openxmlformats.org/officeDocument/2006/relationships/hyperlink" Target="consultantplus://offline/ref=D4F634E643726E97BA05FC7F7DF1AB3CCEB2124969A4C0C51E1508C527F30F67E377E0FAC6BD673B501706AC0864210688CA4F1DA1168DB901AE7Au8LB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4F634E643726E97BA05FC697E9DF731CCB04C4068ACCD96434A539870FA0530B638E1B480B1783B540905AF01u3L2I" TargetMode="External"/><Relationship Id="rId20" Type="http://schemas.openxmlformats.org/officeDocument/2006/relationships/hyperlink" Target="consultantplus://offline/ref=D4F634E643726E97BA05FC697E9DF731CCB04C4068ACCD96434A539870FA0530A438B9B882B06432501C53FE47657D40DCD94D18A11489A5u0L1I" TargetMode="External"/><Relationship Id="rId29" Type="http://schemas.openxmlformats.org/officeDocument/2006/relationships/hyperlink" Target="consultantplus://offline/ref=D4F634E643726E97BA05FC697E9DF731CCB04C4068ACCD96434A539870FA0530B638E1B480B1783B540905AF01u3L2I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F634E643726E97BA05FC7F7DF1AB3CCEB2124969AEC5C01D1508C527F30F67E377E0FAC6BD673B501707AA0864210688CA4F1DA1168DB901AE7Au8LBI" TargetMode="External"/><Relationship Id="rId11" Type="http://schemas.openxmlformats.org/officeDocument/2006/relationships/hyperlink" Target="consultantplus://offline/ref=D4F634E643726E97BA05FC7F7DF1AB3CCEB2124969ADC2C21F1508C527F30F67E377E0FAC6BD673B501707AA0864210688CA4F1DA1168DB901AE7Au8LBI" TargetMode="External"/><Relationship Id="rId24" Type="http://schemas.openxmlformats.org/officeDocument/2006/relationships/hyperlink" Target="consultantplus://offline/ref=D4F634E643726E97BA05FC697E9DF731CCB04C4068ACCD96434A539870FA0530B638E1B480B1783B540905AF01u3L2I" TargetMode="External"/><Relationship Id="rId32" Type="http://schemas.openxmlformats.org/officeDocument/2006/relationships/hyperlink" Target="consultantplus://offline/ref=D4F634E643726E97BA05FC697E9DF731CCB04C4068ACCD96434A539870FA0530B638E1B480B1783B540905AF01u3L2I" TargetMode="External"/><Relationship Id="rId37" Type="http://schemas.openxmlformats.org/officeDocument/2006/relationships/hyperlink" Target="consultantplus://offline/ref=D4F634E643726E97BA05FC697E9DF731CCB04C4068ACCD96434A539870FA0530B638E1B480B1783B540905AF01u3L2I" TargetMode="External"/><Relationship Id="rId40" Type="http://schemas.openxmlformats.org/officeDocument/2006/relationships/hyperlink" Target="consultantplus://offline/ref=D4F634E643726E97BA05FC7F7DF1AB3CCEB2124969A4C0C51E1508C527F30F67E377E0FAC6BD673B501706AA0864210688CA4F1DA1168DB901AE7Au8LBI" TargetMode="External"/><Relationship Id="rId5" Type="http://schemas.openxmlformats.org/officeDocument/2006/relationships/hyperlink" Target="consultantplus://offline/ref=D4F634E643726E97BA05FC7F7DF1AB3CCEB2124969ADC2C21F1508C527F30F67E377E0FAC6BD673B501707AA0864210688CA4F1DA1168DB901AE7Au8LBI" TargetMode="External"/><Relationship Id="rId15" Type="http://schemas.openxmlformats.org/officeDocument/2006/relationships/hyperlink" Target="consultantplus://offline/ref=D4F634E643726E97BA05FC697E9DF731CBB94A456BADCD96434A539870FA0530B638E1B480B1783B540905AF01u3L2I" TargetMode="External"/><Relationship Id="rId23" Type="http://schemas.openxmlformats.org/officeDocument/2006/relationships/hyperlink" Target="consultantplus://offline/ref=D4F634E643726E97BA05FC7F7DF1AB3CCEB2124969A4C6C1191508C527F30F67E377E0E8C6E56B39510907AB1D327040uDLFI" TargetMode="External"/><Relationship Id="rId28" Type="http://schemas.openxmlformats.org/officeDocument/2006/relationships/hyperlink" Target="consultantplus://offline/ref=D4F634E643726E97BA05FC7F7DF1AB3CCEB2124969ADC2C21F1508C527F30F67E377E0FAC6BD673B501706AB0864210688CA4F1DA1168DB901AE7Au8LBI" TargetMode="External"/><Relationship Id="rId36" Type="http://schemas.openxmlformats.org/officeDocument/2006/relationships/hyperlink" Target="consultantplus://offline/ref=D4F634E643726E97BA05FC697E9DF731CCB04C4068ACCD96434A539870FA0530B638E1B480B1783B540905AF01u3L2I" TargetMode="External"/><Relationship Id="rId10" Type="http://schemas.openxmlformats.org/officeDocument/2006/relationships/hyperlink" Target="consultantplus://offline/ref=D4F634E643726E97BA05FC7F7DF1AB3CCEB2124969A4C0C51E1508C527F30F67E377E0FAC6BD673B501707AA0864210688CA4F1DA1168DB901AE7Au8LBI" TargetMode="External"/><Relationship Id="rId19" Type="http://schemas.openxmlformats.org/officeDocument/2006/relationships/hyperlink" Target="consultantplus://offline/ref=D4F634E643726E97BA05FC697E9DF731CCB04C4068ACCD96434A539870FA0530B638E1B480B1783B540905AF01u3L2I" TargetMode="External"/><Relationship Id="rId31" Type="http://schemas.openxmlformats.org/officeDocument/2006/relationships/hyperlink" Target="consultantplus://offline/ref=D4F634E643726E97BA05FC697E9DF731CCB04C4068ACCD96434A539870FA0530A438B9B882B1613E501C53FE47657D40DCD94D18A11489A5u0L1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4F634E643726E97BA05FC697E9DF731CCBD4E456BA5CD96434A539870FA0530A438B9B882B0663A511C53FE47657D40DCD94D18A11489A5u0L1I" TargetMode="External"/><Relationship Id="rId14" Type="http://schemas.openxmlformats.org/officeDocument/2006/relationships/hyperlink" Target="consultantplus://offline/ref=D4F634E643726E97BA05FC697E9DF731CCB04C4068ACCD96434A539870FA0530B638E1B480B1783B540905AF01u3L2I" TargetMode="External"/><Relationship Id="rId22" Type="http://schemas.openxmlformats.org/officeDocument/2006/relationships/hyperlink" Target="consultantplus://offline/ref=D4F634E643726E97BA05FC697E9DF731CCB04C4068ACCD96434A539870FA0530A438B9B882B06432501C53FE47657D40DCD94D18A11489A5u0L1I" TargetMode="External"/><Relationship Id="rId27" Type="http://schemas.openxmlformats.org/officeDocument/2006/relationships/hyperlink" Target="consultantplus://offline/ref=D4F634E643726E97BA05FC697E9DF731CCB04C4068ACCD96434A539870FA0530B638E1B480B1783B540905AF01u3L2I" TargetMode="External"/><Relationship Id="rId30" Type="http://schemas.openxmlformats.org/officeDocument/2006/relationships/hyperlink" Target="consultantplus://offline/ref=D4F634E643726E97BA05FC697E9DF731CCB04C4068ACCD96434A539870FA0530B638E1B480B1783B540905AF01u3L2I" TargetMode="External"/><Relationship Id="rId35" Type="http://schemas.openxmlformats.org/officeDocument/2006/relationships/hyperlink" Target="consultantplus://offline/ref=D4F634E643726E97BA05FC697E9DF731CCB04C4068ACCD96434A539870FA0530B638E1B480B1783B540905AF01u3L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3249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Храпоненкова</dc:creator>
  <cp:keywords/>
  <dc:description/>
  <cp:lastModifiedBy>Ольга А. Храпоненкова</cp:lastModifiedBy>
  <cp:revision>1</cp:revision>
  <dcterms:created xsi:type="dcterms:W3CDTF">2022-04-21T08:11:00Z</dcterms:created>
  <dcterms:modified xsi:type="dcterms:W3CDTF">2022-04-21T08:12:00Z</dcterms:modified>
</cp:coreProperties>
</file>